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FB09C" w14:textId="77777777" w:rsidR="00F40F15" w:rsidRDefault="00F40F15" w:rsidP="00C04138">
      <w:pPr>
        <w:spacing w:after="120"/>
        <w:rPr>
          <w:sz w:val="22"/>
          <w:szCs w:val="22"/>
        </w:rPr>
      </w:pPr>
    </w:p>
    <w:p w14:paraId="4FA71920" w14:textId="77777777" w:rsidR="00F40F15" w:rsidRDefault="00F40F15" w:rsidP="00C04138">
      <w:pPr>
        <w:spacing w:after="120"/>
        <w:rPr>
          <w:sz w:val="22"/>
          <w:szCs w:val="22"/>
        </w:rPr>
      </w:pPr>
    </w:p>
    <w:p w14:paraId="587BD344" w14:textId="77777777" w:rsidR="00F40F15" w:rsidRPr="00F40F15" w:rsidRDefault="00F40F15" w:rsidP="00C04138">
      <w:pPr>
        <w:spacing w:after="120"/>
      </w:pPr>
      <w:r w:rsidRPr="00F40F15">
        <w:t>Informace pro plátce poplatku ze psů</w:t>
      </w:r>
    </w:p>
    <w:p w14:paraId="2164AE19" w14:textId="28992385" w:rsidR="00C04138" w:rsidRPr="00C04138" w:rsidRDefault="00C04138" w:rsidP="00C04138">
      <w:pPr>
        <w:spacing w:after="120"/>
      </w:pPr>
      <w:r w:rsidRPr="00C04138">
        <w:t>Oznamujeme poplatníkům, kteří v termínu splatnosti stanoveném obecně závaznou vyhláškou statutárního města Brna (</w:t>
      </w:r>
      <w:r w:rsidR="00865B16">
        <w:t xml:space="preserve">tedy </w:t>
      </w:r>
      <w:r w:rsidRPr="00C04138">
        <w:t xml:space="preserve">do 31.3.2020) neuhradili místní poplatek ze psů, že nezaplacení </w:t>
      </w:r>
      <w:r w:rsidR="00F40F15">
        <w:t xml:space="preserve">tohoto </w:t>
      </w:r>
      <w:r w:rsidRPr="00C04138">
        <w:t xml:space="preserve">poplatku </w:t>
      </w:r>
      <w:r w:rsidRPr="00865B16">
        <w:rPr>
          <w:b/>
          <w:bCs/>
        </w:rPr>
        <w:t>nebude</w:t>
      </w:r>
      <w:r w:rsidRPr="00C04138">
        <w:t xml:space="preserve"> </w:t>
      </w:r>
      <w:r w:rsidRPr="00865B16">
        <w:rPr>
          <w:b/>
          <w:bCs/>
        </w:rPr>
        <w:t>sankcion</w:t>
      </w:r>
      <w:r w:rsidR="006A4031">
        <w:rPr>
          <w:b/>
          <w:bCs/>
        </w:rPr>
        <w:t>ováno</w:t>
      </w:r>
      <w:r w:rsidRPr="00865B16">
        <w:rPr>
          <w:b/>
          <w:bCs/>
        </w:rPr>
        <w:t xml:space="preserve"> do 30. června 2020</w:t>
      </w:r>
      <w:r w:rsidR="006A4031">
        <w:rPr>
          <w:b/>
          <w:bCs/>
        </w:rPr>
        <w:t xml:space="preserve"> </w:t>
      </w:r>
      <w:r w:rsidR="006A4031">
        <w:t>žádným navýšením dle ustanovení § 11 odst. 3 zákona o místních poplatcích.</w:t>
      </w:r>
      <w:r w:rsidRPr="00865B16">
        <w:rPr>
          <w:b/>
          <w:bCs/>
        </w:rPr>
        <w:t xml:space="preserve"> </w:t>
      </w:r>
      <w:bookmarkStart w:id="0" w:name="_GoBack"/>
      <w:bookmarkEnd w:id="0"/>
      <w:r w:rsidRPr="00C04138">
        <w:t>Toto opatření bylo přijato ve snaze v maximální míře omezit provádění plateb v hotovosti vzhledem k aktuální epidemiologické situaci.</w:t>
      </w:r>
    </w:p>
    <w:p w14:paraId="2E77B91E" w14:textId="77777777" w:rsidR="00C04138" w:rsidRDefault="00C04138" w:rsidP="00C04138">
      <w:pPr>
        <w:spacing w:after="120"/>
      </w:pPr>
      <w:r w:rsidRPr="00C04138">
        <w:t xml:space="preserve">Poplatky je možné hradit bankovním převodem na účet č. 19-18425621/0100, je však bezpodmínečně nutné použít správný variabilní symbol, který má poplatník uveden na poštovní poukázce, kterou obdržel poštou. </w:t>
      </w:r>
      <w:r w:rsidR="00F40F15">
        <w:t xml:space="preserve">Je také nanejvýš vhodné uvést ve sdělení příjemci platby jméno poplatníka – tedy osoby, na jejíž jméno je pes hlášen. </w:t>
      </w:r>
      <w:r w:rsidRPr="00C04138">
        <w:t xml:space="preserve">V případě pochybností kontaktujte </w:t>
      </w:r>
      <w:r w:rsidR="00E57E67">
        <w:t xml:space="preserve">na níže uvedených telefonních číslech nebo e-mailem </w:t>
      </w:r>
      <w:r w:rsidRPr="00C04138">
        <w:t xml:space="preserve">pracovníky ekonomického odboru Úřadu Městské části, kteří Vám </w:t>
      </w:r>
      <w:r>
        <w:t>potřebné informace sdělí.</w:t>
      </w:r>
    </w:p>
    <w:p w14:paraId="42058B0A" w14:textId="77777777" w:rsidR="00E57E67" w:rsidRDefault="00E57E67" w:rsidP="00E57E67">
      <w:r>
        <w:t>Pavel Hvižď</w:t>
      </w:r>
    </w:p>
    <w:p w14:paraId="69B3E1FC" w14:textId="77777777" w:rsidR="00E57E67" w:rsidRDefault="00E57E67" w:rsidP="00E57E67">
      <w:r>
        <w:t>541 421 744</w:t>
      </w:r>
    </w:p>
    <w:p w14:paraId="34F17B35" w14:textId="77777777" w:rsidR="00E57E67" w:rsidRDefault="00E57E67" w:rsidP="00E57E67">
      <w:r>
        <w:t>hvizd@reckovice.brno.cz</w:t>
      </w:r>
    </w:p>
    <w:p w14:paraId="2F1060FE" w14:textId="77777777" w:rsidR="00C04138" w:rsidRPr="00E57E67" w:rsidRDefault="00C04138" w:rsidP="00C04138">
      <w:pPr>
        <w:spacing w:after="120"/>
      </w:pPr>
    </w:p>
    <w:p w14:paraId="2265C7B8" w14:textId="77777777" w:rsidR="00C04138" w:rsidRDefault="00E57E67" w:rsidP="00E57E67">
      <w:r w:rsidRPr="00E57E67">
        <w:t>Jakub Dočekal</w:t>
      </w:r>
    </w:p>
    <w:p w14:paraId="35AB9059" w14:textId="77777777" w:rsidR="00E57E67" w:rsidRDefault="00E57E67" w:rsidP="00E57E67">
      <w:r>
        <w:t>541 421 729</w:t>
      </w:r>
    </w:p>
    <w:p w14:paraId="11CD6A25" w14:textId="77777777" w:rsidR="00E57E67" w:rsidRPr="00E57E67" w:rsidRDefault="00E57E67" w:rsidP="00E57E67">
      <w:r>
        <w:t>docekal@reckovice.brno.cz</w:t>
      </w:r>
    </w:p>
    <w:p w14:paraId="106DCFAE" w14:textId="77777777" w:rsidR="00C04138" w:rsidRDefault="00C04138" w:rsidP="00E54FEA">
      <w:pPr>
        <w:spacing w:after="1200"/>
        <w:rPr>
          <w:sz w:val="22"/>
          <w:szCs w:val="22"/>
        </w:rPr>
      </w:pPr>
    </w:p>
    <w:sectPr w:rsidR="00C04138" w:rsidSect="00B85B83">
      <w:headerReference w:type="default" r:id="rId7"/>
      <w:footerReference w:type="default" r:id="rId8"/>
      <w:pgSz w:w="11906" w:h="16838" w:code="9"/>
      <w:pgMar w:top="1134" w:right="1134" w:bottom="1134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21D45" w14:textId="77777777" w:rsidR="008063CB" w:rsidRDefault="008063CB">
      <w:r>
        <w:separator/>
      </w:r>
    </w:p>
  </w:endnote>
  <w:endnote w:type="continuationSeparator" w:id="0">
    <w:p w14:paraId="38449A28" w14:textId="77777777" w:rsidR="008063CB" w:rsidRDefault="00806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E Light">
    <w:altName w:val="Gabriola"/>
    <w:panose1 w:val="00000000000000000000"/>
    <w:charset w:val="EE"/>
    <w:family w:val="decorative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9BA81" w14:textId="77777777" w:rsidR="00E54FEA" w:rsidRPr="006601F2" w:rsidRDefault="00F41A33" w:rsidP="00E54FEA">
    <w:pPr>
      <w:pStyle w:val="Plohy"/>
      <w:rPr>
        <w:b/>
        <w:sz w:val="22"/>
        <w:szCs w:val="22"/>
        <w:u w:val="none"/>
      </w:rPr>
    </w:pPr>
    <w:r>
      <w:rPr>
        <w:b/>
        <w:sz w:val="22"/>
        <w:szCs w:val="22"/>
        <w:u w:val="none"/>
      </w:rPr>
      <w:t>0</w:t>
    </w:r>
    <w:r w:rsidR="00E54FEA" w:rsidRPr="006601F2">
      <w:rPr>
        <w:b/>
        <w:sz w:val="22"/>
        <w:szCs w:val="22"/>
        <w:u w:val="none"/>
      </w:rPr>
      <w:t xml:space="preserve"> příloh</w:t>
    </w:r>
  </w:p>
  <w:p w14:paraId="5D74D010" w14:textId="77777777" w:rsidR="00E54FEA" w:rsidRPr="006601F2" w:rsidRDefault="00E54FEA" w:rsidP="00E54FEA">
    <w:pPr>
      <w:rPr>
        <w:sz w:val="22"/>
        <w:szCs w:val="22"/>
      </w:rPr>
    </w:pPr>
  </w:p>
  <w:p w14:paraId="655ED08C" w14:textId="77777777" w:rsidR="00E54FEA" w:rsidRPr="006601F2" w:rsidRDefault="00E54FEA" w:rsidP="00E54FEA">
    <w:pPr>
      <w:pStyle w:val="Plohy"/>
      <w:rPr>
        <w:b/>
        <w:sz w:val="22"/>
        <w:szCs w:val="22"/>
        <w:u w:val="none"/>
      </w:rPr>
    </w:pPr>
    <w:r w:rsidRPr="006601F2">
      <w:rPr>
        <w:b/>
        <w:sz w:val="22"/>
        <w:szCs w:val="22"/>
        <w:u w:val="none"/>
      </w:rPr>
      <w:t>Na vědomí</w:t>
    </w:r>
  </w:p>
  <w:p w14:paraId="017389CB" w14:textId="77777777" w:rsidR="00E54FEA" w:rsidRPr="00E54FEA" w:rsidRDefault="00E54FEA" w:rsidP="00E54FEA">
    <w:pPr>
      <w:pStyle w:val="Odstavecseseznamem"/>
      <w:numPr>
        <w:ilvl w:val="0"/>
        <w:numId w:val="1"/>
      </w:numPr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0B9167" w14:textId="77777777" w:rsidR="008063CB" w:rsidRDefault="008063CB">
      <w:r>
        <w:separator/>
      </w:r>
    </w:p>
  </w:footnote>
  <w:footnote w:type="continuationSeparator" w:id="0">
    <w:p w14:paraId="2BCE50C0" w14:textId="77777777" w:rsidR="008063CB" w:rsidRDefault="00806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E6914" w14:textId="77777777" w:rsidR="00734E72" w:rsidRPr="00B85B83" w:rsidRDefault="00207333" w:rsidP="00207333">
    <w:pPr>
      <w:pStyle w:val="adresa"/>
      <w:rPr>
        <w:rFonts w:ascii="Arial" w:hAnsi="Arial" w:cs="Arial"/>
        <w:b/>
        <w:bCs/>
      </w:rPr>
    </w:pPr>
    <w:r w:rsidRPr="00B85B83">
      <w:rPr>
        <w:rFonts w:ascii="Arial" w:hAnsi="Arial" w:cs="Arial"/>
        <w:b/>
        <w:bCs/>
      </w:rPr>
      <w:t>STATUTÁRNÍ MĚSTO BRNO, MĚSTSKÁ ČÁST BRNO – ŘEČKOVICE A MOKRÁ HORA</w:t>
    </w:r>
  </w:p>
  <w:p w14:paraId="7AD1FA6E" w14:textId="77777777" w:rsidR="00734E72" w:rsidRPr="00B85B83" w:rsidRDefault="00207333">
    <w:pPr>
      <w:pStyle w:val="Zhlav"/>
      <w:rPr>
        <w:rFonts w:ascii="Arial" w:hAnsi="Arial" w:cs="Arial"/>
        <w:b/>
        <w:color w:val="A6A6A6" w:themeColor="background1" w:themeShade="A6"/>
        <w:sz w:val="20"/>
      </w:rPr>
    </w:pPr>
    <w:r w:rsidRPr="00B85B83">
      <w:rPr>
        <w:rFonts w:ascii="Arial" w:hAnsi="Arial" w:cs="Arial"/>
        <w:b/>
        <w:color w:val="A6A6A6" w:themeColor="background1" w:themeShade="A6"/>
        <w:sz w:val="20"/>
      </w:rPr>
      <w:t xml:space="preserve">EKONOMICKÝ ODBOR, </w:t>
    </w:r>
    <w:r w:rsidR="000211F3">
      <w:rPr>
        <w:rFonts w:ascii="Arial" w:hAnsi="Arial" w:cs="Arial"/>
        <w:b/>
        <w:color w:val="A6A6A6" w:themeColor="background1" w:themeShade="A6"/>
        <w:sz w:val="20"/>
      </w:rPr>
      <w:t>SPRÁVA POPLATKŮ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384207"/>
    <w:multiLevelType w:val="hybridMultilevel"/>
    <w:tmpl w:val="AB22B840"/>
    <w:lvl w:ilvl="0" w:tplc="F168B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rokecolor="silver">
      <v:stroke endarrowwidth="narrow" endarrowlength="short" color="silver" weight="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F3"/>
    <w:rsid w:val="000211F3"/>
    <w:rsid w:val="00043FB1"/>
    <w:rsid w:val="000F4ED1"/>
    <w:rsid w:val="001244AB"/>
    <w:rsid w:val="001C0487"/>
    <w:rsid w:val="001E1818"/>
    <w:rsid w:val="00207333"/>
    <w:rsid w:val="002121ED"/>
    <w:rsid w:val="002834CB"/>
    <w:rsid w:val="0036743A"/>
    <w:rsid w:val="00406A06"/>
    <w:rsid w:val="004575A2"/>
    <w:rsid w:val="004F6FEC"/>
    <w:rsid w:val="00584BFF"/>
    <w:rsid w:val="00596655"/>
    <w:rsid w:val="005B3710"/>
    <w:rsid w:val="005F5070"/>
    <w:rsid w:val="00623871"/>
    <w:rsid w:val="006601F2"/>
    <w:rsid w:val="006A4031"/>
    <w:rsid w:val="00723406"/>
    <w:rsid w:val="00734E72"/>
    <w:rsid w:val="00763484"/>
    <w:rsid w:val="007A5FB3"/>
    <w:rsid w:val="007B6821"/>
    <w:rsid w:val="007B72F0"/>
    <w:rsid w:val="007E23EB"/>
    <w:rsid w:val="007F6B71"/>
    <w:rsid w:val="008063CB"/>
    <w:rsid w:val="00865B16"/>
    <w:rsid w:val="008C7830"/>
    <w:rsid w:val="009200CB"/>
    <w:rsid w:val="009676FC"/>
    <w:rsid w:val="00984108"/>
    <w:rsid w:val="009C7D8C"/>
    <w:rsid w:val="00A513F3"/>
    <w:rsid w:val="00AA558D"/>
    <w:rsid w:val="00AD6AF9"/>
    <w:rsid w:val="00AD7942"/>
    <w:rsid w:val="00B85B83"/>
    <w:rsid w:val="00C04138"/>
    <w:rsid w:val="00C16545"/>
    <w:rsid w:val="00E54FEA"/>
    <w:rsid w:val="00E57E67"/>
    <w:rsid w:val="00E57E7E"/>
    <w:rsid w:val="00E6766A"/>
    <w:rsid w:val="00F10BF2"/>
    <w:rsid w:val="00F12FED"/>
    <w:rsid w:val="00F40F15"/>
    <w:rsid w:val="00F4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silver">
      <v:stroke endarrowwidth="narrow" endarrowlength="short" color="silver" weight=".25pt"/>
    </o:shapedefaults>
    <o:shapelayout v:ext="edit">
      <o:idmap v:ext="edit" data="1"/>
    </o:shapelayout>
  </w:shapeDefaults>
  <w:decimalSymbol w:val=","/>
  <w:listSeparator w:val=";"/>
  <w14:docId w14:val="47A5C5B3"/>
  <w15:chartTrackingRefBased/>
  <w15:docId w15:val="{B88B4E00-1648-4B50-8F42-549A15AB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Univers CE Light" w:hAnsi="Univers CE Light" w:cs="Arial"/>
      <w:b/>
      <w:bCs/>
      <w:sz w:val="20"/>
      <w:szCs w:val="20"/>
    </w:rPr>
  </w:style>
  <w:style w:type="paragraph" w:styleId="Nadpis4">
    <w:name w:val="heading 4"/>
    <w:basedOn w:val="Normln"/>
    <w:next w:val="Normln"/>
    <w:qFormat/>
    <w:pPr>
      <w:keepNext/>
      <w:tabs>
        <w:tab w:val="left" w:pos="540"/>
      </w:tabs>
      <w:ind w:left="540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ind w:left="540"/>
      <w:outlineLvl w:val="4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o">
    <w:name w:val="Nadpis2o"/>
    <w:basedOn w:val="Nadpis2"/>
    <w:autoRedefine/>
    <w:semiHidden/>
    <w:pPr>
      <w:spacing w:before="0" w:after="0"/>
      <w:jc w:val="center"/>
    </w:pPr>
    <w:rPr>
      <w:rFonts w:ascii="Times New Roman" w:hAnsi="Times New Roman" w:cs="Times New Roman"/>
      <w:bCs w:val="0"/>
      <w:i w:val="0"/>
      <w:iCs w:val="0"/>
      <w:caps/>
      <w:sz w:val="24"/>
      <w:szCs w:val="20"/>
    </w:rPr>
  </w:style>
  <w:style w:type="paragraph" w:customStyle="1" w:styleId="Nadpis1o">
    <w:name w:val="Nadpis1o"/>
    <w:basedOn w:val="Nadpis1"/>
    <w:autoRedefine/>
    <w:semiHidden/>
    <w:pPr>
      <w:tabs>
        <w:tab w:val="right" w:leader="dot" w:pos="9855"/>
      </w:tabs>
      <w:spacing w:before="0" w:after="0"/>
      <w:jc w:val="center"/>
    </w:pPr>
    <w:rPr>
      <w:rFonts w:ascii="Times New Roman" w:hAnsi="Times New Roman" w:cs="Times New Roman"/>
      <w:bCs w:val="0"/>
      <w:caps/>
      <w:noProof/>
      <w:kern w:val="0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vbloku">
    <w:name w:val="Block Text"/>
    <w:basedOn w:val="Normln"/>
    <w:pPr>
      <w:ind w:left="540" w:right="332"/>
    </w:pPr>
  </w:style>
  <w:style w:type="paragraph" w:styleId="Zkladntextodsazen">
    <w:name w:val="Body Text Indent"/>
    <w:basedOn w:val="Normln"/>
    <w:pPr>
      <w:ind w:left="5580"/>
      <w:jc w:val="center"/>
    </w:pPr>
  </w:style>
  <w:style w:type="paragraph" w:customStyle="1" w:styleId="zhlav-znaka">
    <w:name w:val="záhlaví-značka"/>
    <w:basedOn w:val="Zhlav"/>
    <w:pPr>
      <w:tabs>
        <w:tab w:val="clear" w:pos="4536"/>
        <w:tab w:val="clear" w:pos="9072"/>
        <w:tab w:val="left" w:pos="1620"/>
      </w:tabs>
      <w:spacing w:before="50"/>
    </w:pPr>
    <w:rPr>
      <w:rFonts w:ascii="Arial" w:hAnsi="Arial" w:cs="Arial"/>
      <w:sz w:val="16"/>
      <w:szCs w:val="16"/>
    </w:rPr>
  </w:style>
  <w:style w:type="paragraph" w:customStyle="1" w:styleId="adresa">
    <w:name w:val="adresa"/>
    <w:basedOn w:val="Normln"/>
    <w:semiHidden/>
    <w:rPr>
      <w:sz w:val="20"/>
    </w:rPr>
  </w:style>
  <w:style w:type="character" w:customStyle="1" w:styleId="ZhlavChar">
    <w:name w:val="Záhlaví Char"/>
    <w:basedOn w:val="Standardnpsmoodstavce"/>
    <w:rPr>
      <w:sz w:val="24"/>
      <w:szCs w:val="24"/>
      <w:lang w:val="cs-CZ" w:eastAsia="cs-CZ" w:bidi="ar-SA"/>
    </w:rPr>
  </w:style>
  <w:style w:type="character" w:customStyle="1" w:styleId="zhlav-znakaCharChar">
    <w:name w:val="záhlaví-značka Char Char"/>
    <w:basedOn w:val="ZhlavChar"/>
    <w:rPr>
      <w:rFonts w:ascii="Arial" w:hAnsi="Arial" w:cs="Arial"/>
      <w:sz w:val="16"/>
      <w:szCs w:val="16"/>
      <w:lang w:val="cs-CZ" w:eastAsia="cs-CZ" w:bidi="ar-SA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customStyle="1" w:styleId="zhlav-odbor">
    <w:name w:val="záhlaví-odbor"/>
    <w:basedOn w:val="Zhlav"/>
    <w:rPr>
      <w:rFonts w:ascii="Arial" w:hAnsi="Arial" w:cs="Arial"/>
      <w:b/>
      <w:bCs/>
      <w:caps/>
      <w:color w:val="999999"/>
      <w:sz w:val="20"/>
      <w:szCs w:val="20"/>
    </w:rPr>
  </w:style>
  <w:style w:type="paragraph" w:customStyle="1" w:styleId="zhlav-znaka-text">
    <w:name w:val="záhlaví-značka-text"/>
    <w:basedOn w:val="Normln"/>
    <w:pPr>
      <w:tabs>
        <w:tab w:val="left" w:pos="1440"/>
      </w:tabs>
      <w:spacing w:line="204" w:lineRule="auto"/>
    </w:pPr>
  </w:style>
  <w:style w:type="paragraph" w:customStyle="1" w:styleId="Vc">
    <w:name w:val="Věc"/>
    <w:basedOn w:val="Zhlav"/>
    <w:pPr>
      <w:tabs>
        <w:tab w:val="clear" w:pos="4536"/>
        <w:tab w:val="clear" w:pos="9072"/>
      </w:tabs>
    </w:pPr>
    <w:rPr>
      <w:u w:val="single"/>
    </w:rPr>
  </w:style>
  <w:style w:type="paragraph" w:customStyle="1" w:styleId="Plohy">
    <w:name w:val="Přílohy"/>
    <w:basedOn w:val="Normln"/>
    <w:rPr>
      <w:u w:val="single"/>
    </w:rPr>
  </w:style>
  <w:style w:type="paragraph" w:customStyle="1" w:styleId="ed">
    <w:name w:val="šedá"/>
    <w:basedOn w:val="Normln"/>
    <w:rPr>
      <w:color w:val="999999"/>
    </w:rPr>
  </w:style>
  <w:style w:type="paragraph" w:customStyle="1" w:styleId="zahlavi-odbor-radek">
    <w:name w:val="zahlavi-odbor-radek"/>
    <w:basedOn w:val="zhlav-odbor"/>
    <w:pPr>
      <w:spacing w:after="80"/>
    </w:pPr>
  </w:style>
  <w:style w:type="paragraph" w:styleId="Odstavecseseznamem">
    <w:name w:val="List Paragraph"/>
    <w:basedOn w:val="Normln"/>
    <w:uiPriority w:val="34"/>
    <w:qFormat/>
    <w:rsid w:val="00E67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Interní sdělení</vt:lpstr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Interní sdělení</dc:title>
  <dc:subject/>
  <dc:creator>Dočekal Jakub (MČ Brno-Řečkovice a Mokrá Hora)</dc:creator>
  <cp:keywords/>
  <dc:description/>
  <cp:lastModifiedBy>Lederová Simona (MČ Brno-Řečkovice a Mokrá Hora)</cp:lastModifiedBy>
  <cp:revision>5</cp:revision>
  <cp:lastPrinted>2019-12-09T09:09:00Z</cp:lastPrinted>
  <dcterms:created xsi:type="dcterms:W3CDTF">2020-03-25T10:02:00Z</dcterms:created>
  <dcterms:modified xsi:type="dcterms:W3CDTF">2020-03-25T11:02:00Z</dcterms:modified>
</cp:coreProperties>
</file>